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40A2" w14:textId="2152752D" w:rsidR="009A548F" w:rsidRDefault="00A831D9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Minutes </w:t>
      </w:r>
    </w:p>
    <w:p w14:paraId="73661357" w14:textId="137A2686" w:rsidR="006B312E" w:rsidRDefault="006B312E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MONDAY 22</w:t>
      </w:r>
      <w:r w:rsidRPr="006B312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nd</w:t>
      </w:r>
      <w:r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January</w:t>
      </w:r>
      <w:r w:rsidR="00FC41F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2024</w:t>
      </w:r>
    </w:p>
    <w:p w14:paraId="42738AFE" w14:textId="77777777" w:rsidR="006B312E" w:rsidRDefault="00A625E0" w:rsidP="00966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="00CB320F">
        <w:rPr>
          <w:b/>
          <w:sz w:val="28"/>
          <w:szCs w:val="28"/>
        </w:rPr>
        <w:t xml:space="preserve"> </w:t>
      </w:r>
      <w:r w:rsidR="00D87944">
        <w:rPr>
          <w:b/>
          <w:sz w:val="28"/>
          <w:szCs w:val="28"/>
        </w:rPr>
        <w:t xml:space="preserve">Paula, </w:t>
      </w:r>
      <w:r w:rsidR="00CB320F">
        <w:rPr>
          <w:b/>
          <w:sz w:val="28"/>
          <w:szCs w:val="28"/>
        </w:rPr>
        <w:t>Caroline, Kath, Bob</w:t>
      </w:r>
      <w:r>
        <w:rPr>
          <w:b/>
          <w:sz w:val="28"/>
          <w:szCs w:val="28"/>
        </w:rPr>
        <w:t xml:space="preserve">, </w:t>
      </w:r>
      <w:r w:rsidR="006263E1">
        <w:rPr>
          <w:b/>
          <w:sz w:val="28"/>
          <w:szCs w:val="28"/>
        </w:rPr>
        <w:t xml:space="preserve">Trevor, James, </w:t>
      </w:r>
      <w:r w:rsidR="00942661">
        <w:rPr>
          <w:b/>
          <w:sz w:val="28"/>
          <w:szCs w:val="28"/>
        </w:rPr>
        <w:t xml:space="preserve">Norman, </w:t>
      </w:r>
      <w:r w:rsidR="006B312E">
        <w:rPr>
          <w:b/>
          <w:sz w:val="28"/>
          <w:szCs w:val="28"/>
        </w:rPr>
        <w:t>Ros, Lesley</w:t>
      </w:r>
    </w:p>
    <w:p w14:paraId="3BF66FD6" w14:textId="114CF7AB" w:rsidR="00AC4CCE" w:rsidRPr="006B312E" w:rsidRDefault="00AC4CCE" w:rsidP="006B312E">
      <w:pPr>
        <w:pStyle w:val="ListParagraph"/>
        <w:numPr>
          <w:ilvl w:val="0"/>
          <w:numId w:val="8"/>
        </w:numPr>
        <w:rPr>
          <w:rFonts w:cstheme="minorHAnsi"/>
          <w:b/>
          <w:bCs/>
          <w:iCs/>
          <w:sz w:val="24"/>
          <w:szCs w:val="24"/>
        </w:rPr>
      </w:pPr>
      <w:r w:rsidRPr="006B312E">
        <w:rPr>
          <w:rFonts w:cstheme="minorHAnsi"/>
          <w:b/>
          <w:bCs/>
          <w:iCs/>
          <w:sz w:val="24"/>
          <w:szCs w:val="24"/>
        </w:rPr>
        <w:t>Apologies</w:t>
      </w:r>
      <w:r w:rsidR="00206A87" w:rsidRPr="006B312E">
        <w:rPr>
          <w:rFonts w:cstheme="minorHAnsi"/>
          <w:b/>
          <w:bCs/>
          <w:iCs/>
          <w:sz w:val="24"/>
          <w:szCs w:val="24"/>
        </w:rPr>
        <w:t>:</w:t>
      </w:r>
      <w:r w:rsidR="00033765" w:rsidRPr="006B312E">
        <w:rPr>
          <w:rFonts w:cstheme="minorHAnsi"/>
          <w:b/>
          <w:bCs/>
          <w:iCs/>
          <w:sz w:val="24"/>
          <w:szCs w:val="24"/>
        </w:rPr>
        <w:t xml:space="preserve"> </w:t>
      </w:r>
      <w:r w:rsidR="004D670B">
        <w:rPr>
          <w:rFonts w:cstheme="minorHAnsi"/>
          <w:b/>
          <w:bCs/>
          <w:iCs/>
          <w:sz w:val="24"/>
          <w:szCs w:val="24"/>
        </w:rPr>
        <w:t>None</w:t>
      </w:r>
    </w:p>
    <w:p w14:paraId="4529B220" w14:textId="72CD8010" w:rsidR="006B312E" w:rsidRPr="001C6AAB" w:rsidRDefault="006B312E" w:rsidP="006B312E">
      <w:pPr>
        <w:pStyle w:val="ListParagraph"/>
        <w:numPr>
          <w:ilvl w:val="0"/>
          <w:numId w:val="8"/>
        </w:numPr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6B312E">
        <w:rPr>
          <w:rFonts w:cstheme="minorHAnsi"/>
          <w:b/>
          <w:bCs/>
          <w:iCs/>
          <w:sz w:val="24"/>
          <w:szCs w:val="24"/>
        </w:rPr>
        <w:t>MINUTES of previous meeting September 2023</w:t>
      </w:r>
      <w:r w:rsidR="006963F1">
        <w:rPr>
          <w:rFonts w:cstheme="minorHAnsi"/>
          <w:b/>
          <w:bCs/>
          <w:iCs/>
          <w:sz w:val="24"/>
          <w:szCs w:val="24"/>
        </w:rPr>
        <w:t xml:space="preserve"> – </w:t>
      </w:r>
      <w:r w:rsidR="006963F1" w:rsidRPr="001C6AAB">
        <w:rPr>
          <w:rFonts w:cstheme="minorHAnsi"/>
          <w:bCs/>
          <w:iCs/>
          <w:sz w:val="24"/>
          <w:szCs w:val="24"/>
        </w:rPr>
        <w:t>were agreed</w:t>
      </w:r>
      <w:r w:rsidR="001C6AAB" w:rsidRPr="001C6AAB">
        <w:rPr>
          <w:rFonts w:cstheme="minorHAnsi"/>
          <w:b/>
          <w:bCs/>
          <w:iCs/>
          <w:sz w:val="24"/>
          <w:szCs w:val="24"/>
        </w:rPr>
        <w:t xml:space="preserve">.  </w:t>
      </w:r>
    </w:p>
    <w:p w14:paraId="390AA3A7" w14:textId="696F57A8" w:rsidR="006B312E" w:rsidRDefault="006B312E" w:rsidP="006B312E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4"/>
          <w:szCs w:val="24"/>
        </w:rPr>
      </w:pPr>
      <w:r w:rsidRPr="001C6AAB">
        <w:rPr>
          <w:rFonts w:cstheme="minorHAnsi"/>
          <w:b/>
          <w:bCs/>
          <w:iCs/>
          <w:sz w:val="24"/>
          <w:szCs w:val="24"/>
        </w:rPr>
        <w:t>Gardening Update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6963F1">
        <w:rPr>
          <w:rFonts w:cstheme="minorHAnsi"/>
          <w:bCs/>
          <w:iCs/>
          <w:sz w:val="24"/>
          <w:szCs w:val="24"/>
        </w:rPr>
        <w:t xml:space="preserve">from Lesley.  The </w:t>
      </w:r>
      <w:r w:rsidR="004D670B">
        <w:rPr>
          <w:rFonts w:cstheme="minorHAnsi"/>
          <w:bCs/>
          <w:iCs/>
          <w:sz w:val="24"/>
          <w:szCs w:val="24"/>
        </w:rPr>
        <w:t>winter work</w:t>
      </w:r>
      <w:r w:rsidR="006963F1">
        <w:rPr>
          <w:rFonts w:cstheme="minorHAnsi"/>
          <w:bCs/>
          <w:iCs/>
          <w:sz w:val="24"/>
          <w:szCs w:val="24"/>
        </w:rPr>
        <w:t xml:space="preserve"> is just coming to an end.  Lesley explained the work that has been done </w:t>
      </w:r>
      <w:r w:rsidR="004D670B">
        <w:rPr>
          <w:rFonts w:cstheme="minorHAnsi"/>
          <w:bCs/>
          <w:iCs/>
          <w:sz w:val="24"/>
          <w:szCs w:val="24"/>
        </w:rPr>
        <w:t xml:space="preserve">across </w:t>
      </w:r>
      <w:r w:rsidR="006963F1">
        <w:rPr>
          <w:rFonts w:cstheme="minorHAnsi"/>
          <w:bCs/>
          <w:iCs/>
          <w:sz w:val="24"/>
          <w:szCs w:val="24"/>
        </w:rPr>
        <w:t xml:space="preserve">the </w:t>
      </w:r>
      <w:proofErr w:type="spellStart"/>
      <w:r w:rsidR="006963F1">
        <w:rPr>
          <w:rFonts w:cstheme="minorHAnsi"/>
          <w:bCs/>
          <w:iCs/>
          <w:sz w:val="24"/>
          <w:szCs w:val="24"/>
        </w:rPr>
        <w:t>Fosseway</w:t>
      </w:r>
      <w:proofErr w:type="spellEnd"/>
      <w:r w:rsidR="006963F1">
        <w:rPr>
          <w:rFonts w:cstheme="minorHAnsi"/>
          <w:bCs/>
          <w:iCs/>
          <w:sz w:val="24"/>
          <w:szCs w:val="24"/>
        </w:rPr>
        <w:t xml:space="preserve"> End and </w:t>
      </w:r>
      <w:r w:rsidR="004D670B">
        <w:rPr>
          <w:rFonts w:cstheme="minorHAnsi"/>
          <w:bCs/>
          <w:iCs/>
          <w:sz w:val="24"/>
          <w:szCs w:val="24"/>
        </w:rPr>
        <w:t xml:space="preserve">up through the hedges.  </w:t>
      </w:r>
      <w:r w:rsidR="006963F1">
        <w:rPr>
          <w:rFonts w:cstheme="minorHAnsi"/>
          <w:bCs/>
          <w:iCs/>
          <w:sz w:val="24"/>
          <w:szCs w:val="24"/>
        </w:rPr>
        <w:t xml:space="preserve">The plan is to </w:t>
      </w:r>
      <w:r w:rsidR="004D670B">
        <w:rPr>
          <w:rFonts w:cstheme="minorHAnsi"/>
          <w:bCs/>
          <w:iCs/>
          <w:sz w:val="24"/>
          <w:szCs w:val="24"/>
        </w:rPr>
        <w:t>f</w:t>
      </w:r>
      <w:r w:rsidR="00543875">
        <w:rPr>
          <w:rFonts w:cstheme="minorHAnsi"/>
          <w:bCs/>
          <w:iCs/>
          <w:sz w:val="24"/>
          <w:szCs w:val="24"/>
        </w:rPr>
        <w:t>inish before the end of January</w:t>
      </w:r>
      <w:r w:rsidR="004D670B">
        <w:rPr>
          <w:rFonts w:cstheme="minorHAnsi"/>
          <w:bCs/>
          <w:iCs/>
          <w:sz w:val="24"/>
          <w:szCs w:val="24"/>
        </w:rPr>
        <w:t xml:space="preserve"> to avoid bird nesting</w:t>
      </w:r>
      <w:r w:rsidR="006963F1">
        <w:rPr>
          <w:rFonts w:cstheme="minorHAnsi"/>
          <w:bCs/>
          <w:iCs/>
          <w:sz w:val="24"/>
          <w:szCs w:val="24"/>
        </w:rPr>
        <w:t xml:space="preserve"> season which it is thought might be earlier this year</w:t>
      </w:r>
      <w:r w:rsidR="004D670B">
        <w:rPr>
          <w:rFonts w:cstheme="minorHAnsi"/>
          <w:bCs/>
          <w:iCs/>
          <w:sz w:val="24"/>
          <w:szCs w:val="24"/>
        </w:rPr>
        <w:t xml:space="preserve">.  From February </w:t>
      </w:r>
      <w:r w:rsidR="006963F1">
        <w:rPr>
          <w:rFonts w:cstheme="minorHAnsi"/>
          <w:bCs/>
          <w:iCs/>
          <w:sz w:val="24"/>
          <w:szCs w:val="24"/>
        </w:rPr>
        <w:t xml:space="preserve">there will be a </w:t>
      </w:r>
      <w:r w:rsidR="004D670B">
        <w:rPr>
          <w:rFonts w:cstheme="minorHAnsi"/>
          <w:bCs/>
          <w:iCs/>
          <w:sz w:val="24"/>
          <w:szCs w:val="24"/>
        </w:rPr>
        <w:t xml:space="preserve">switch to </w:t>
      </w:r>
      <w:r w:rsidR="006963F1">
        <w:rPr>
          <w:rFonts w:cstheme="minorHAnsi"/>
          <w:bCs/>
          <w:iCs/>
          <w:sz w:val="24"/>
          <w:szCs w:val="24"/>
        </w:rPr>
        <w:t xml:space="preserve">the Spring plan – more gardening and ensuring that </w:t>
      </w:r>
      <w:r w:rsidR="004D670B">
        <w:rPr>
          <w:rFonts w:cstheme="minorHAnsi"/>
          <w:bCs/>
          <w:iCs/>
          <w:sz w:val="24"/>
          <w:szCs w:val="24"/>
        </w:rPr>
        <w:t>any bird nesting area</w:t>
      </w:r>
      <w:r w:rsidR="006963F1">
        <w:rPr>
          <w:rFonts w:cstheme="minorHAnsi"/>
          <w:bCs/>
          <w:iCs/>
          <w:sz w:val="24"/>
          <w:szCs w:val="24"/>
        </w:rPr>
        <w:t>s are avoided</w:t>
      </w:r>
      <w:r w:rsidR="004D670B">
        <w:rPr>
          <w:rFonts w:cstheme="minorHAnsi"/>
          <w:bCs/>
          <w:iCs/>
          <w:sz w:val="24"/>
          <w:szCs w:val="24"/>
        </w:rPr>
        <w:t>.  As a result of the work</w:t>
      </w:r>
      <w:r w:rsidR="006963F1">
        <w:rPr>
          <w:rFonts w:cstheme="minorHAnsi"/>
          <w:bCs/>
          <w:iCs/>
          <w:sz w:val="24"/>
          <w:szCs w:val="24"/>
        </w:rPr>
        <w:t xml:space="preserve"> that has been carried out</w:t>
      </w:r>
      <w:r w:rsidR="004D670B">
        <w:rPr>
          <w:rFonts w:cstheme="minorHAnsi"/>
          <w:bCs/>
          <w:iCs/>
          <w:sz w:val="24"/>
          <w:szCs w:val="24"/>
        </w:rPr>
        <w:t xml:space="preserve">, more graves have been exposed.  </w:t>
      </w:r>
      <w:r w:rsidR="006963F1">
        <w:rPr>
          <w:rFonts w:cstheme="minorHAnsi"/>
          <w:bCs/>
          <w:iCs/>
          <w:sz w:val="24"/>
          <w:szCs w:val="24"/>
        </w:rPr>
        <w:t xml:space="preserve">Paula commented that it all looks good </w:t>
      </w:r>
      <w:r w:rsidR="00934060">
        <w:rPr>
          <w:rFonts w:cstheme="minorHAnsi"/>
          <w:bCs/>
          <w:iCs/>
          <w:sz w:val="24"/>
          <w:szCs w:val="24"/>
        </w:rPr>
        <w:t xml:space="preserve">and the fact that </w:t>
      </w:r>
      <w:r w:rsidR="006963F1">
        <w:rPr>
          <w:rFonts w:cstheme="minorHAnsi"/>
          <w:bCs/>
          <w:iCs/>
          <w:sz w:val="24"/>
          <w:szCs w:val="24"/>
        </w:rPr>
        <w:t>the</w:t>
      </w:r>
      <w:r w:rsidR="004D670B">
        <w:rPr>
          <w:rFonts w:cstheme="minorHAnsi"/>
          <w:bCs/>
          <w:iCs/>
          <w:sz w:val="24"/>
          <w:szCs w:val="24"/>
        </w:rPr>
        <w:t xml:space="preserve"> path </w:t>
      </w:r>
      <w:r w:rsidR="006963F1">
        <w:rPr>
          <w:rFonts w:cstheme="minorHAnsi"/>
          <w:bCs/>
          <w:iCs/>
          <w:sz w:val="24"/>
          <w:szCs w:val="24"/>
        </w:rPr>
        <w:t xml:space="preserve">is </w:t>
      </w:r>
      <w:r w:rsidR="00934060">
        <w:rPr>
          <w:rFonts w:cstheme="minorHAnsi"/>
          <w:bCs/>
          <w:iCs/>
          <w:sz w:val="24"/>
          <w:szCs w:val="24"/>
        </w:rPr>
        <w:t>swept shows</w:t>
      </w:r>
      <w:r w:rsidR="004D670B">
        <w:rPr>
          <w:rFonts w:cstheme="minorHAnsi"/>
          <w:bCs/>
          <w:iCs/>
          <w:sz w:val="24"/>
          <w:szCs w:val="24"/>
        </w:rPr>
        <w:t xml:space="preserve"> how well it is cared for.  </w:t>
      </w:r>
      <w:r w:rsidR="00FB412D">
        <w:rPr>
          <w:rFonts w:cstheme="minorHAnsi"/>
          <w:bCs/>
          <w:iCs/>
          <w:sz w:val="24"/>
          <w:szCs w:val="24"/>
        </w:rPr>
        <w:t>Caroline and Lesley said they are looking forward to seeing what new plants / bulbs come up as a result of the clearing</w:t>
      </w:r>
      <w:r w:rsidR="004D670B">
        <w:rPr>
          <w:rFonts w:cstheme="minorHAnsi"/>
          <w:bCs/>
          <w:iCs/>
          <w:sz w:val="24"/>
          <w:szCs w:val="24"/>
        </w:rPr>
        <w:t xml:space="preserve">.   </w:t>
      </w:r>
      <w:r w:rsidR="00FB412D">
        <w:rPr>
          <w:rFonts w:cstheme="minorHAnsi"/>
          <w:bCs/>
          <w:iCs/>
          <w:sz w:val="24"/>
          <w:szCs w:val="24"/>
        </w:rPr>
        <w:t>Paula also said there was a great sense of a real positive</w:t>
      </w:r>
      <w:r w:rsidR="00EC4320">
        <w:rPr>
          <w:rFonts w:cstheme="minorHAnsi"/>
          <w:bCs/>
          <w:iCs/>
          <w:sz w:val="24"/>
          <w:szCs w:val="24"/>
        </w:rPr>
        <w:t xml:space="preserve"> team </w:t>
      </w:r>
      <w:r w:rsidR="00FB412D">
        <w:rPr>
          <w:rFonts w:cstheme="minorHAnsi"/>
          <w:bCs/>
          <w:iCs/>
          <w:sz w:val="24"/>
          <w:szCs w:val="24"/>
        </w:rPr>
        <w:t xml:space="preserve">working including elements of </w:t>
      </w:r>
      <w:r w:rsidR="00EC4320">
        <w:rPr>
          <w:rFonts w:cstheme="minorHAnsi"/>
          <w:bCs/>
          <w:iCs/>
          <w:sz w:val="24"/>
          <w:szCs w:val="24"/>
        </w:rPr>
        <w:t>social prescribing</w:t>
      </w:r>
      <w:r w:rsidR="00FB412D">
        <w:rPr>
          <w:rFonts w:cstheme="minorHAnsi"/>
          <w:bCs/>
          <w:iCs/>
          <w:sz w:val="24"/>
          <w:szCs w:val="24"/>
        </w:rPr>
        <w:t xml:space="preserve">.  A </w:t>
      </w:r>
      <w:r w:rsidR="00EC4320">
        <w:rPr>
          <w:rFonts w:cstheme="minorHAnsi"/>
          <w:bCs/>
          <w:iCs/>
          <w:sz w:val="24"/>
          <w:szCs w:val="24"/>
        </w:rPr>
        <w:t>special thanks to Lesley for keeping it all together</w:t>
      </w:r>
      <w:r w:rsidR="00FB412D">
        <w:rPr>
          <w:rFonts w:cstheme="minorHAnsi"/>
          <w:bCs/>
          <w:iCs/>
          <w:sz w:val="24"/>
          <w:szCs w:val="24"/>
        </w:rPr>
        <w:t xml:space="preserve"> and driving it through</w:t>
      </w:r>
      <w:r w:rsidR="00EC4320">
        <w:rPr>
          <w:rFonts w:cstheme="minorHAnsi"/>
          <w:bCs/>
          <w:iCs/>
          <w:sz w:val="24"/>
          <w:szCs w:val="24"/>
        </w:rPr>
        <w:t xml:space="preserve">.  </w:t>
      </w:r>
    </w:p>
    <w:p w14:paraId="7F193336" w14:textId="2681C7B8" w:rsidR="006B312E" w:rsidRPr="00FB412D" w:rsidRDefault="006B312E" w:rsidP="002E23E4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4"/>
          <w:szCs w:val="24"/>
        </w:rPr>
      </w:pPr>
      <w:r w:rsidRPr="00FB412D">
        <w:rPr>
          <w:rFonts w:cstheme="minorHAnsi"/>
          <w:b/>
          <w:bCs/>
          <w:iCs/>
          <w:sz w:val="24"/>
          <w:szCs w:val="24"/>
        </w:rPr>
        <w:t xml:space="preserve">Graffiti </w:t>
      </w:r>
      <w:r w:rsidR="00FB412D" w:rsidRPr="00FB412D">
        <w:rPr>
          <w:rFonts w:cstheme="minorHAnsi"/>
          <w:bCs/>
          <w:iCs/>
          <w:sz w:val="24"/>
          <w:szCs w:val="24"/>
        </w:rPr>
        <w:t xml:space="preserve">– we can’t tackle it because of the potential damage to the mortar and walls.  There is a bit of a spate of it in the area confirmed by </w:t>
      </w:r>
      <w:proofErr w:type="spellStart"/>
      <w:r w:rsidR="00FB412D" w:rsidRPr="00FB412D">
        <w:rPr>
          <w:rFonts w:cstheme="minorHAnsi"/>
          <w:bCs/>
          <w:iCs/>
          <w:sz w:val="24"/>
          <w:szCs w:val="24"/>
        </w:rPr>
        <w:t>Goldeney</w:t>
      </w:r>
      <w:proofErr w:type="spellEnd"/>
      <w:r w:rsidR="00FB412D" w:rsidRPr="00FB412D">
        <w:rPr>
          <w:rFonts w:cstheme="minorHAnsi"/>
          <w:bCs/>
          <w:iCs/>
          <w:sz w:val="24"/>
          <w:szCs w:val="24"/>
        </w:rPr>
        <w:t xml:space="preserve"> House.  Lesley has reported the graffiti in the first instance to </w:t>
      </w:r>
      <w:proofErr w:type="spellStart"/>
      <w:r w:rsidR="00FB412D" w:rsidRPr="00FB412D">
        <w:rPr>
          <w:rFonts w:cstheme="minorHAnsi"/>
          <w:bCs/>
          <w:iCs/>
          <w:sz w:val="24"/>
          <w:szCs w:val="24"/>
        </w:rPr>
        <w:t>Teija</w:t>
      </w:r>
      <w:proofErr w:type="spellEnd"/>
      <w:r w:rsidR="00FB412D" w:rsidRPr="00FB412D">
        <w:rPr>
          <w:rFonts w:cstheme="minorHAnsi"/>
          <w:bCs/>
          <w:iCs/>
          <w:sz w:val="24"/>
          <w:szCs w:val="24"/>
        </w:rPr>
        <w:t xml:space="preserve"> who responded very quickly with appropriate reporting links.   It is now in the system to be cleaned by specialists. Lesley also contacted</w:t>
      </w:r>
      <w:r w:rsidR="00FB1F3B" w:rsidRPr="00FB412D">
        <w:rPr>
          <w:rFonts w:cstheme="minorHAnsi"/>
          <w:bCs/>
          <w:iCs/>
          <w:sz w:val="24"/>
          <w:szCs w:val="24"/>
        </w:rPr>
        <w:t xml:space="preserve"> Caroline </w:t>
      </w:r>
      <w:proofErr w:type="spellStart"/>
      <w:r w:rsidR="00FB1F3B" w:rsidRPr="00FB412D">
        <w:rPr>
          <w:rFonts w:cstheme="minorHAnsi"/>
          <w:bCs/>
          <w:iCs/>
          <w:sz w:val="24"/>
          <w:szCs w:val="24"/>
        </w:rPr>
        <w:t>Grazebrook</w:t>
      </w:r>
      <w:proofErr w:type="spellEnd"/>
      <w:r w:rsidR="00FB1F3B" w:rsidRPr="00FB412D">
        <w:rPr>
          <w:rFonts w:cstheme="minorHAnsi"/>
          <w:bCs/>
          <w:iCs/>
          <w:sz w:val="24"/>
          <w:szCs w:val="24"/>
        </w:rPr>
        <w:t xml:space="preserve"> </w:t>
      </w:r>
      <w:r w:rsidR="00FB412D" w:rsidRPr="00FB412D">
        <w:rPr>
          <w:rFonts w:cstheme="minorHAnsi"/>
          <w:bCs/>
          <w:iCs/>
          <w:sz w:val="24"/>
          <w:szCs w:val="24"/>
        </w:rPr>
        <w:t xml:space="preserve">from HCCA who has had specialist graffiti cleaning training via BCC.  </w:t>
      </w:r>
    </w:p>
    <w:p w14:paraId="2B97F185" w14:textId="35EF5E67" w:rsidR="006B312E" w:rsidRDefault="006B312E" w:rsidP="00FC6D63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4"/>
          <w:szCs w:val="24"/>
        </w:rPr>
      </w:pPr>
      <w:r w:rsidRPr="001C6AAB">
        <w:rPr>
          <w:rFonts w:cstheme="minorHAnsi"/>
          <w:b/>
          <w:bCs/>
          <w:iCs/>
          <w:sz w:val="24"/>
          <w:szCs w:val="24"/>
        </w:rPr>
        <w:t>Birdcage Bash</w:t>
      </w:r>
      <w:r w:rsidR="00FB1F3B">
        <w:rPr>
          <w:rFonts w:cstheme="minorHAnsi"/>
          <w:bCs/>
          <w:iCs/>
          <w:sz w:val="24"/>
          <w:szCs w:val="24"/>
        </w:rPr>
        <w:t xml:space="preserve"> – </w:t>
      </w:r>
      <w:r w:rsidR="001C6AAB">
        <w:rPr>
          <w:rFonts w:cstheme="minorHAnsi"/>
          <w:bCs/>
          <w:iCs/>
          <w:sz w:val="24"/>
          <w:szCs w:val="24"/>
        </w:rPr>
        <w:t xml:space="preserve">Kath was taken aback by </w:t>
      </w:r>
      <w:r w:rsidR="00881C35">
        <w:rPr>
          <w:rFonts w:cstheme="minorHAnsi"/>
          <w:bCs/>
          <w:iCs/>
          <w:sz w:val="24"/>
          <w:szCs w:val="24"/>
        </w:rPr>
        <w:t xml:space="preserve">four </w:t>
      </w:r>
      <w:r w:rsidR="001C6AAB">
        <w:rPr>
          <w:rFonts w:cstheme="minorHAnsi"/>
          <w:bCs/>
          <w:iCs/>
          <w:sz w:val="24"/>
          <w:szCs w:val="24"/>
        </w:rPr>
        <w:t>negative response</w:t>
      </w:r>
      <w:r w:rsidR="00881C35">
        <w:rPr>
          <w:rFonts w:cstheme="minorHAnsi"/>
          <w:bCs/>
          <w:iCs/>
          <w:sz w:val="24"/>
          <w:szCs w:val="24"/>
        </w:rPr>
        <w:t>s</w:t>
      </w:r>
      <w:r w:rsidR="001C6AAB">
        <w:rPr>
          <w:rFonts w:cstheme="minorHAnsi"/>
          <w:bCs/>
          <w:iCs/>
          <w:sz w:val="24"/>
          <w:szCs w:val="24"/>
        </w:rPr>
        <w:t xml:space="preserve"> to what she regarded as the most positive email she has sent so far.  Kath went through the most recent events.  Kath</w:t>
      </w:r>
      <w:r w:rsidR="00E9385B">
        <w:rPr>
          <w:rFonts w:cstheme="minorHAnsi"/>
          <w:bCs/>
          <w:iCs/>
          <w:sz w:val="24"/>
          <w:szCs w:val="24"/>
        </w:rPr>
        <w:t>’s email suggested that we cancel on January 15</w:t>
      </w:r>
      <w:r w:rsidR="00E9385B" w:rsidRPr="00E9385B">
        <w:rPr>
          <w:rFonts w:cstheme="minorHAnsi"/>
          <w:bCs/>
          <w:iCs/>
          <w:sz w:val="24"/>
          <w:szCs w:val="24"/>
          <w:vertAlign w:val="superscript"/>
        </w:rPr>
        <w:t>th</w:t>
      </w:r>
      <w:r w:rsidR="00E9385B">
        <w:rPr>
          <w:rFonts w:cstheme="minorHAnsi"/>
          <w:bCs/>
          <w:iCs/>
          <w:sz w:val="24"/>
          <w:szCs w:val="24"/>
        </w:rPr>
        <w:t xml:space="preserve"> as advised by </w:t>
      </w:r>
      <w:r w:rsidR="001C6AAB">
        <w:rPr>
          <w:rFonts w:cstheme="minorHAnsi"/>
          <w:bCs/>
          <w:iCs/>
          <w:sz w:val="24"/>
          <w:szCs w:val="24"/>
        </w:rPr>
        <w:t>Sandra from BCC</w:t>
      </w:r>
      <w:r w:rsidR="002972A2">
        <w:rPr>
          <w:rFonts w:cstheme="minorHAnsi"/>
          <w:bCs/>
          <w:iCs/>
          <w:sz w:val="24"/>
          <w:szCs w:val="24"/>
        </w:rPr>
        <w:t xml:space="preserve">, </w:t>
      </w:r>
      <w:r w:rsidR="00E9385B">
        <w:rPr>
          <w:rFonts w:cstheme="minorHAnsi"/>
          <w:bCs/>
          <w:iCs/>
          <w:sz w:val="24"/>
          <w:szCs w:val="24"/>
        </w:rPr>
        <w:t xml:space="preserve">to avoid a charge, with the option to re-apply within the month. </w:t>
      </w:r>
      <w:r w:rsidR="001C6AAB">
        <w:rPr>
          <w:rFonts w:cstheme="minorHAnsi"/>
          <w:bCs/>
          <w:iCs/>
          <w:sz w:val="24"/>
          <w:szCs w:val="24"/>
        </w:rPr>
        <w:t>Kath</w:t>
      </w:r>
      <w:r w:rsidR="00E9385B">
        <w:rPr>
          <w:rFonts w:cstheme="minorHAnsi"/>
          <w:bCs/>
          <w:iCs/>
          <w:sz w:val="24"/>
          <w:szCs w:val="24"/>
        </w:rPr>
        <w:t xml:space="preserve">’s email suggested that we discuss </w:t>
      </w:r>
      <w:r w:rsidR="001C6AAB">
        <w:rPr>
          <w:rFonts w:cstheme="minorHAnsi"/>
          <w:bCs/>
          <w:iCs/>
          <w:sz w:val="24"/>
          <w:szCs w:val="24"/>
        </w:rPr>
        <w:t>ticketing option</w:t>
      </w:r>
      <w:r w:rsidR="00E9385B">
        <w:rPr>
          <w:rFonts w:cstheme="minorHAnsi"/>
          <w:bCs/>
          <w:iCs/>
          <w:sz w:val="24"/>
          <w:szCs w:val="24"/>
        </w:rPr>
        <w:t>s</w:t>
      </w:r>
      <w:r w:rsidR="001C6AAB">
        <w:rPr>
          <w:rFonts w:cstheme="minorHAnsi"/>
          <w:bCs/>
          <w:iCs/>
          <w:sz w:val="24"/>
          <w:szCs w:val="24"/>
        </w:rPr>
        <w:t xml:space="preserve"> </w:t>
      </w:r>
      <w:proofErr w:type="gramStart"/>
      <w:r w:rsidR="001C6AAB">
        <w:rPr>
          <w:rFonts w:cstheme="minorHAnsi"/>
          <w:bCs/>
          <w:iCs/>
          <w:sz w:val="24"/>
          <w:szCs w:val="24"/>
        </w:rPr>
        <w:t>in order to</w:t>
      </w:r>
      <w:proofErr w:type="gramEnd"/>
      <w:r w:rsidR="001C6AAB">
        <w:rPr>
          <w:rFonts w:cstheme="minorHAnsi"/>
          <w:bCs/>
          <w:iCs/>
          <w:sz w:val="24"/>
          <w:szCs w:val="24"/>
        </w:rPr>
        <w:t xml:space="preserve"> increase income.</w:t>
      </w:r>
      <w:r w:rsidR="00342E44">
        <w:rPr>
          <w:rFonts w:cstheme="minorHAnsi"/>
          <w:bCs/>
          <w:iCs/>
          <w:sz w:val="24"/>
          <w:szCs w:val="24"/>
        </w:rPr>
        <w:t xml:space="preserve">  </w:t>
      </w:r>
      <w:r w:rsidR="00881C35">
        <w:rPr>
          <w:rFonts w:cstheme="minorHAnsi"/>
          <w:bCs/>
          <w:iCs/>
          <w:sz w:val="24"/>
          <w:szCs w:val="24"/>
        </w:rPr>
        <w:t>400 tickets would need to be sold.  Supporting this was the fact that Birdcage Walk could be cut off to secure a ticketed event.  Paula said she was surprised</w:t>
      </w:r>
      <w:r w:rsidR="00644CAD">
        <w:rPr>
          <w:rFonts w:cstheme="minorHAnsi"/>
          <w:bCs/>
          <w:iCs/>
          <w:sz w:val="24"/>
          <w:szCs w:val="24"/>
        </w:rPr>
        <w:t xml:space="preserve"> by budget of £7,500 at AGM </w:t>
      </w:r>
      <w:r w:rsidR="00881C35">
        <w:rPr>
          <w:rFonts w:cstheme="minorHAnsi"/>
          <w:bCs/>
          <w:iCs/>
          <w:sz w:val="24"/>
          <w:szCs w:val="24"/>
        </w:rPr>
        <w:t>and felt the event had grown</w:t>
      </w:r>
      <w:r w:rsidR="00644CAD">
        <w:rPr>
          <w:rFonts w:cstheme="minorHAnsi"/>
          <w:bCs/>
          <w:iCs/>
          <w:sz w:val="24"/>
          <w:szCs w:val="24"/>
        </w:rPr>
        <w:t xml:space="preserve">.  </w:t>
      </w:r>
      <w:r w:rsidR="00881C35">
        <w:rPr>
          <w:rFonts w:cstheme="minorHAnsi"/>
          <w:bCs/>
          <w:iCs/>
          <w:sz w:val="24"/>
          <w:szCs w:val="24"/>
        </w:rPr>
        <w:t xml:space="preserve">Kath said that the </w:t>
      </w:r>
      <w:r w:rsidR="00E9385B">
        <w:rPr>
          <w:rFonts w:cstheme="minorHAnsi"/>
          <w:bCs/>
          <w:iCs/>
          <w:sz w:val="24"/>
          <w:szCs w:val="24"/>
        </w:rPr>
        <w:t>b</w:t>
      </w:r>
      <w:r w:rsidR="00881C35">
        <w:rPr>
          <w:rFonts w:cstheme="minorHAnsi"/>
          <w:bCs/>
          <w:iCs/>
          <w:sz w:val="24"/>
          <w:szCs w:val="24"/>
        </w:rPr>
        <w:t>ands</w:t>
      </w:r>
      <w:r w:rsidR="00E9385B">
        <w:rPr>
          <w:rFonts w:cstheme="minorHAnsi"/>
          <w:bCs/>
          <w:iCs/>
          <w:sz w:val="24"/>
          <w:szCs w:val="24"/>
        </w:rPr>
        <w:t xml:space="preserve">, </w:t>
      </w:r>
      <w:r w:rsidR="00881C35">
        <w:rPr>
          <w:rFonts w:cstheme="minorHAnsi"/>
          <w:bCs/>
          <w:iCs/>
          <w:sz w:val="24"/>
          <w:szCs w:val="24"/>
        </w:rPr>
        <w:t>staging</w:t>
      </w:r>
      <w:r w:rsidR="00E9385B">
        <w:rPr>
          <w:rFonts w:cstheme="minorHAnsi"/>
          <w:bCs/>
          <w:iCs/>
          <w:sz w:val="24"/>
          <w:szCs w:val="24"/>
        </w:rPr>
        <w:t>, children</w:t>
      </w:r>
      <w:r w:rsidR="002972A2">
        <w:rPr>
          <w:rFonts w:cstheme="minorHAnsi"/>
          <w:bCs/>
          <w:iCs/>
          <w:sz w:val="24"/>
          <w:szCs w:val="24"/>
        </w:rPr>
        <w:t>’</w:t>
      </w:r>
      <w:r w:rsidR="00E9385B">
        <w:rPr>
          <w:rFonts w:cstheme="minorHAnsi"/>
          <w:bCs/>
          <w:iCs/>
          <w:sz w:val="24"/>
          <w:szCs w:val="24"/>
        </w:rPr>
        <w:t>s activities</w:t>
      </w:r>
      <w:r w:rsidR="002972A2">
        <w:rPr>
          <w:rFonts w:cstheme="minorHAnsi"/>
          <w:bCs/>
          <w:iCs/>
          <w:sz w:val="24"/>
          <w:szCs w:val="24"/>
        </w:rPr>
        <w:t>, stalls</w:t>
      </w:r>
      <w:r w:rsidR="00E9385B">
        <w:rPr>
          <w:rFonts w:cstheme="minorHAnsi"/>
          <w:bCs/>
          <w:iCs/>
          <w:sz w:val="24"/>
          <w:szCs w:val="24"/>
        </w:rPr>
        <w:t xml:space="preserve"> and a bar </w:t>
      </w:r>
      <w:r w:rsidR="00881C35">
        <w:rPr>
          <w:rFonts w:cstheme="minorHAnsi"/>
          <w:bCs/>
          <w:iCs/>
          <w:sz w:val="24"/>
          <w:szCs w:val="24"/>
        </w:rPr>
        <w:t xml:space="preserve">were well documented </w:t>
      </w:r>
      <w:r w:rsidR="00644CAD">
        <w:rPr>
          <w:rFonts w:cstheme="minorHAnsi"/>
          <w:bCs/>
          <w:iCs/>
          <w:sz w:val="24"/>
          <w:szCs w:val="24"/>
        </w:rPr>
        <w:t xml:space="preserve">from February last year.  </w:t>
      </w:r>
      <w:r w:rsidR="002972A2">
        <w:rPr>
          <w:rFonts w:cstheme="minorHAnsi"/>
          <w:bCs/>
          <w:iCs/>
          <w:sz w:val="24"/>
          <w:szCs w:val="24"/>
        </w:rPr>
        <w:t xml:space="preserve">Kath wanted it noted that she had already raised £2,000 and was confident in raising more. </w:t>
      </w:r>
      <w:r w:rsidR="00644CAD">
        <w:rPr>
          <w:rFonts w:cstheme="minorHAnsi"/>
          <w:bCs/>
          <w:iCs/>
          <w:sz w:val="24"/>
          <w:szCs w:val="24"/>
        </w:rPr>
        <w:t xml:space="preserve">Lesley </w:t>
      </w:r>
      <w:r w:rsidR="00881C35">
        <w:rPr>
          <w:rFonts w:cstheme="minorHAnsi"/>
          <w:bCs/>
          <w:iCs/>
          <w:sz w:val="24"/>
          <w:szCs w:val="24"/>
        </w:rPr>
        <w:t xml:space="preserve">mentioned that the Diocese had granted permission for a </w:t>
      </w:r>
      <w:r w:rsidR="00644CAD">
        <w:rPr>
          <w:rFonts w:cstheme="minorHAnsi"/>
          <w:bCs/>
          <w:iCs/>
          <w:sz w:val="24"/>
          <w:szCs w:val="24"/>
        </w:rPr>
        <w:t xml:space="preserve">free event.   </w:t>
      </w:r>
      <w:r w:rsidR="00881C35">
        <w:rPr>
          <w:rFonts w:cstheme="minorHAnsi"/>
          <w:bCs/>
          <w:iCs/>
          <w:sz w:val="24"/>
          <w:szCs w:val="24"/>
        </w:rPr>
        <w:t>A vote on whether Birdcage Bash should be cancelled</w:t>
      </w:r>
      <w:r w:rsidR="00934060">
        <w:rPr>
          <w:rFonts w:cstheme="minorHAnsi"/>
          <w:bCs/>
          <w:iCs/>
          <w:sz w:val="24"/>
          <w:szCs w:val="24"/>
        </w:rPr>
        <w:t xml:space="preserve"> took place</w:t>
      </w:r>
      <w:r w:rsidR="00881C35">
        <w:rPr>
          <w:rFonts w:cstheme="minorHAnsi"/>
          <w:bCs/>
          <w:iCs/>
          <w:sz w:val="24"/>
          <w:szCs w:val="24"/>
        </w:rPr>
        <w:t>.  Kath voted for it to go a</w:t>
      </w:r>
      <w:r w:rsidR="000201CB">
        <w:rPr>
          <w:rFonts w:cstheme="minorHAnsi"/>
          <w:bCs/>
          <w:iCs/>
          <w:sz w:val="24"/>
          <w:szCs w:val="24"/>
        </w:rPr>
        <w:t xml:space="preserve">head.  There was one abstention.  Everyone else voted to cancel Birdcage Bash (7 in total).  </w:t>
      </w:r>
      <w:r w:rsidR="00881C35">
        <w:rPr>
          <w:rFonts w:cstheme="minorHAnsi"/>
          <w:bCs/>
          <w:iCs/>
          <w:sz w:val="24"/>
          <w:szCs w:val="24"/>
        </w:rPr>
        <w:t xml:space="preserve">Ros responded to </w:t>
      </w:r>
      <w:r w:rsidR="000201CB">
        <w:rPr>
          <w:rFonts w:cstheme="minorHAnsi"/>
          <w:bCs/>
          <w:iCs/>
          <w:sz w:val="24"/>
          <w:szCs w:val="24"/>
        </w:rPr>
        <w:t xml:space="preserve">Kath’s point </w:t>
      </w:r>
      <w:r w:rsidR="00881C35">
        <w:rPr>
          <w:rFonts w:cstheme="minorHAnsi"/>
          <w:bCs/>
          <w:iCs/>
          <w:sz w:val="24"/>
          <w:szCs w:val="24"/>
        </w:rPr>
        <w:t xml:space="preserve">that only four responses </w:t>
      </w:r>
      <w:r w:rsidR="00934060">
        <w:rPr>
          <w:rFonts w:cstheme="minorHAnsi"/>
          <w:bCs/>
          <w:iCs/>
          <w:sz w:val="24"/>
          <w:szCs w:val="24"/>
        </w:rPr>
        <w:t xml:space="preserve">to her email </w:t>
      </w:r>
      <w:r w:rsidR="000201CB">
        <w:rPr>
          <w:rFonts w:cstheme="minorHAnsi"/>
          <w:bCs/>
          <w:iCs/>
          <w:sz w:val="24"/>
          <w:szCs w:val="24"/>
        </w:rPr>
        <w:t>had been received; Ros felt that more neg</w:t>
      </w:r>
      <w:r w:rsidR="00934060">
        <w:rPr>
          <w:rFonts w:cstheme="minorHAnsi"/>
          <w:bCs/>
          <w:iCs/>
          <w:sz w:val="24"/>
          <w:szCs w:val="24"/>
        </w:rPr>
        <w:t>ative emails were not needed but</w:t>
      </w:r>
      <w:r w:rsidR="000201CB">
        <w:rPr>
          <w:rFonts w:cstheme="minorHAnsi"/>
          <w:bCs/>
          <w:iCs/>
          <w:sz w:val="24"/>
          <w:szCs w:val="24"/>
        </w:rPr>
        <w:t xml:space="preserve"> thanked Kath for her unending resilience </w:t>
      </w:r>
      <w:r w:rsidR="00934060">
        <w:rPr>
          <w:rFonts w:cstheme="minorHAnsi"/>
          <w:bCs/>
          <w:iCs/>
          <w:sz w:val="24"/>
          <w:szCs w:val="24"/>
        </w:rPr>
        <w:t xml:space="preserve">and patience </w:t>
      </w:r>
      <w:r w:rsidR="000201CB">
        <w:rPr>
          <w:rFonts w:cstheme="minorHAnsi"/>
          <w:bCs/>
          <w:iCs/>
          <w:sz w:val="24"/>
          <w:szCs w:val="24"/>
        </w:rPr>
        <w:t>in getting this through the myriad of processes that both BCC and the Diocese insisted upon.  This really is</w:t>
      </w:r>
      <w:r w:rsidR="00881C35">
        <w:rPr>
          <w:rFonts w:cstheme="minorHAnsi"/>
          <w:bCs/>
          <w:iCs/>
          <w:sz w:val="24"/>
          <w:szCs w:val="24"/>
        </w:rPr>
        <w:t xml:space="preserve"> </w:t>
      </w:r>
      <w:r w:rsidR="00934060">
        <w:rPr>
          <w:rFonts w:cstheme="minorHAnsi"/>
          <w:bCs/>
          <w:iCs/>
          <w:sz w:val="24"/>
          <w:szCs w:val="24"/>
        </w:rPr>
        <w:t>quite an achievement.</w:t>
      </w:r>
      <w:r w:rsidR="00FC6D63">
        <w:rPr>
          <w:rFonts w:cstheme="minorHAnsi"/>
          <w:bCs/>
          <w:iCs/>
          <w:sz w:val="24"/>
          <w:szCs w:val="24"/>
        </w:rPr>
        <w:t xml:space="preserve">  </w:t>
      </w:r>
      <w:r w:rsidR="000201CB">
        <w:rPr>
          <w:rFonts w:cstheme="minorHAnsi"/>
          <w:bCs/>
          <w:iCs/>
          <w:sz w:val="24"/>
          <w:szCs w:val="24"/>
        </w:rPr>
        <w:t xml:space="preserve">Trevor also felt that </w:t>
      </w:r>
      <w:r w:rsidR="00E9385B">
        <w:rPr>
          <w:rFonts w:cstheme="minorHAnsi"/>
          <w:bCs/>
          <w:iCs/>
          <w:sz w:val="24"/>
          <w:szCs w:val="24"/>
        </w:rPr>
        <w:t xml:space="preserve">the committee should take responsibility for </w:t>
      </w:r>
      <w:r w:rsidR="00E9385B">
        <w:rPr>
          <w:rFonts w:cstheme="minorHAnsi"/>
          <w:bCs/>
          <w:iCs/>
          <w:sz w:val="24"/>
          <w:szCs w:val="24"/>
        </w:rPr>
        <w:lastRenderedPageBreak/>
        <w:t xml:space="preserve">‘taking their eye off the ball’ and </w:t>
      </w:r>
      <w:r w:rsidR="000201CB">
        <w:rPr>
          <w:rFonts w:cstheme="minorHAnsi"/>
          <w:bCs/>
          <w:iCs/>
          <w:sz w:val="24"/>
          <w:szCs w:val="24"/>
        </w:rPr>
        <w:t>there should</w:t>
      </w:r>
      <w:r w:rsidR="00934060">
        <w:rPr>
          <w:rFonts w:cstheme="minorHAnsi"/>
          <w:bCs/>
          <w:iCs/>
          <w:sz w:val="24"/>
          <w:szCs w:val="24"/>
        </w:rPr>
        <w:t xml:space="preserve"> have been</w:t>
      </w:r>
      <w:r w:rsidR="000201CB">
        <w:rPr>
          <w:rFonts w:cstheme="minorHAnsi"/>
          <w:bCs/>
          <w:iCs/>
          <w:sz w:val="24"/>
          <w:szCs w:val="24"/>
        </w:rPr>
        <w:t xml:space="preserve"> an</w:t>
      </w:r>
      <w:r w:rsidR="00644CAD">
        <w:rPr>
          <w:rFonts w:cstheme="minorHAnsi"/>
          <w:bCs/>
          <w:iCs/>
          <w:sz w:val="24"/>
          <w:szCs w:val="24"/>
        </w:rPr>
        <w:t xml:space="preserve"> earlier </w:t>
      </w:r>
      <w:r w:rsidR="00FC6D63">
        <w:rPr>
          <w:rFonts w:cstheme="minorHAnsi"/>
          <w:bCs/>
          <w:iCs/>
          <w:sz w:val="24"/>
          <w:szCs w:val="24"/>
        </w:rPr>
        <w:t xml:space="preserve">conversation </w:t>
      </w:r>
      <w:r w:rsidR="000201CB">
        <w:rPr>
          <w:rFonts w:cstheme="minorHAnsi"/>
          <w:bCs/>
          <w:iCs/>
          <w:sz w:val="24"/>
          <w:szCs w:val="24"/>
        </w:rPr>
        <w:t xml:space="preserve">to avoid the upset this has caused </w:t>
      </w:r>
      <w:r w:rsidR="00FC6D63">
        <w:rPr>
          <w:rFonts w:cstheme="minorHAnsi"/>
          <w:bCs/>
          <w:iCs/>
          <w:sz w:val="24"/>
          <w:szCs w:val="24"/>
        </w:rPr>
        <w:t xml:space="preserve">and apologised.  </w:t>
      </w:r>
    </w:p>
    <w:p w14:paraId="1D05D0E8" w14:textId="3BBC4062" w:rsidR="006B312E" w:rsidRPr="006B312E" w:rsidRDefault="006B312E" w:rsidP="006B312E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4"/>
          <w:szCs w:val="24"/>
        </w:rPr>
      </w:pPr>
      <w:r w:rsidRPr="001C6AAB">
        <w:rPr>
          <w:rFonts w:cstheme="minorHAnsi"/>
          <w:b/>
          <w:bCs/>
          <w:iCs/>
          <w:sz w:val="24"/>
          <w:szCs w:val="24"/>
        </w:rPr>
        <w:t>AOB</w:t>
      </w:r>
      <w:r>
        <w:rPr>
          <w:rFonts w:cstheme="minorHAnsi"/>
          <w:bCs/>
          <w:iCs/>
          <w:sz w:val="24"/>
          <w:szCs w:val="24"/>
        </w:rPr>
        <w:t xml:space="preserve"> – </w:t>
      </w:r>
      <w:r w:rsidR="000856E1">
        <w:rPr>
          <w:rFonts w:cstheme="minorHAnsi"/>
          <w:bCs/>
          <w:iCs/>
          <w:sz w:val="24"/>
          <w:szCs w:val="24"/>
        </w:rPr>
        <w:t xml:space="preserve">the rough sleeper is still in Birdcage Walk.  </w:t>
      </w:r>
      <w:r w:rsidR="000A4090">
        <w:rPr>
          <w:rFonts w:cstheme="minorHAnsi"/>
          <w:bCs/>
          <w:iCs/>
          <w:sz w:val="24"/>
          <w:szCs w:val="24"/>
        </w:rPr>
        <w:t xml:space="preserve">Paula </w:t>
      </w:r>
      <w:r w:rsidR="000856E1">
        <w:rPr>
          <w:rFonts w:cstheme="minorHAnsi"/>
          <w:bCs/>
          <w:iCs/>
          <w:sz w:val="24"/>
          <w:szCs w:val="24"/>
        </w:rPr>
        <w:t xml:space="preserve">has also </w:t>
      </w:r>
      <w:r w:rsidR="000A4090">
        <w:rPr>
          <w:rFonts w:cstheme="minorHAnsi"/>
          <w:bCs/>
          <w:iCs/>
          <w:sz w:val="24"/>
          <w:szCs w:val="24"/>
        </w:rPr>
        <w:t xml:space="preserve">spoken to community policeman. </w:t>
      </w:r>
      <w:r w:rsidR="000856E1">
        <w:rPr>
          <w:rFonts w:cstheme="minorHAnsi"/>
          <w:bCs/>
          <w:iCs/>
          <w:sz w:val="24"/>
          <w:szCs w:val="24"/>
        </w:rPr>
        <w:t xml:space="preserve">The rough sleeper has been </w:t>
      </w:r>
      <w:r w:rsidR="002F4E8D">
        <w:rPr>
          <w:rFonts w:cstheme="minorHAnsi"/>
          <w:bCs/>
          <w:iCs/>
          <w:sz w:val="24"/>
          <w:szCs w:val="24"/>
        </w:rPr>
        <w:t xml:space="preserve">officially </w:t>
      </w:r>
      <w:r w:rsidR="00934060">
        <w:rPr>
          <w:rFonts w:cstheme="minorHAnsi"/>
          <w:bCs/>
          <w:iCs/>
          <w:sz w:val="24"/>
          <w:szCs w:val="24"/>
        </w:rPr>
        <w:t>reported. There</w:t>
      </w:r>
      <w:r w:rsidR="000856E1">
        <w:rPr>
          <w:rFonts w:cstheme="minorHAnsi"/>
          <w:bCs/>
          <w:iCs/>
          <w:sz w:val="24"/>
          <w:szCs w:val="24"/>
        </w:rPr>
        <w:t xml:space="preserve"> was a general discussion of the problem of homelessness.  Paula thought she might go and talk to him.</w:t>
      </w:r>
      <w:r w:rsidR="002F4E8D">
        <w:rPr>
          <w:rFonts w:cstheme="minorHAnsi"/>
          <w:bCs/>
          <w:iCs/>
          <w:sz w:val="24"/>
          <w:szCs w:val="24"/>
        </w:rPr>
        <w:t xml:space="preserve">  T</w:t>
      </w:r>
      <w:r w:rsidR="000A4090">
        <w:rPr>
          <w:rFonts w:cstheme="minorHAnsi"/>
          <w:bCs/>
          <w:iCs/>
          <w:sz w:val="24"/>
          <w:szCs w:val="24"/>
        </w:rPr>
        <w:t>hanks to Caroline</w:t>
      </w:r>
      <w:r w:rsidR="00934060">
        <w:rPr>
          <w:rFonts w:cstheme="minorHAnsi"/>
          <w:bCs/>
          <w:iCs/>
          <w:sz w:val="24"/>
          <w:szCs w:val="24"/>
        </w:rPr>
        <w:t xml:space="preserve"> for a whole year </w:t>
      </w:r>
      <w:r w:rsidR="002F4E8D">
        <w:rPr>
          <w:rFonts w:cstheme="minorHAnsi"/>
          <w:bCs/>
          <w:iCs/>
          <w:sz w:val="24"/>
          <w:szCs w:val="24"/>
        </w:rPr>
        <w:t xml:space="preserve">of Grave of the Month; </w:t>
      </w:r>
      <w:r w:rsidR="00934060">
        <w:rPr>
          <w:rFonts w:cstheme="minorHAnsi"/>
          <w:bCs/>
          <w:iCs/>
          <w:sz w:val="24"/>
          <w:szCs w:val="24"/>
        </w:rPr>
        <w:t xml:space="preserve">they make for a very interesting and varied read.  </w:t>
      </w:r>
      <w:r w:rsidR="002F4E8D">
        <w:rPr>
          <w:rFonts w:cstheme="minorHAnsi"/>
          <w:bCs/>
          <w:iCs/>
          <w:sz w:val="24"/>
          <w:szCs w:val="24"/>
        </w:rPr>
        <w:t xml:space="preserve"> </w:t>
      </w:r>
    </w:p>
    <w:p w14:paraId="1445AB4F" w14:textId="35B42EC1" w:rsidR="006B312E" w:rsidRPr="002F4E8D" w:rsidRDefault="006B312E" w:rsidP="004B2DC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1C6AAB">
        <w:rPr>
          <w:rFonts w:cstheme="minorHAnsi"/>
          <w:b/>
          <w:bCs/>
          <w:iCs/>
          <w:sz w:val="24"/>
          <w:szCs w:val="24"/>
        </w:rPr>
        <w:t>Date of next meeting</w:t>
      </w:r>
      <w:r w:rsidRPr="002F4E8D">
        <w:rPr>
          <w:rFonts w:cstheme="minorHAnsi"/>
          <w:bCs/>
          <w:iCs/>
          <w:sz w:val="24"/>
          <w:szCs w:val="24"/>
        </w:rPr>
        <w:t xml:space="preserve"> </w:t>
      </w:r>
      <w:r w:rsidR="005E32D4" w:rsidRPr="002F4E8D">
        <w:rPr>
          <w:rFonts w:cstheme="minorHAnsi"/>
          <w:bCs/>
          <w:iCs/>
          <w:sz w:val="24"/>
          <w:szCs w:val="24"/>
        </w:rPr>
        <w:t>– Monday 25</w:t>
      </w:r>
      <w:r w:rsidR="005E32D4" w:rsidRPr="002F4E8D">
        <w:rPr>
          <w:rFonts w:cstheme="minorHAnsi"/>
          <w:bCs/>
          <w:iCs/>
          <w:sz w:val="24"/>
          <w:szCs w:val="24"/>
          <w:vertAlign w:val="superscript"/>
        </w:rPr>
        <w:t>th</w:t>
      </w:r>
      <w:r w:rsidR="005E32D4" w:rsidRPr="002F4E8D">
        <w:rPr>
          <w:rFonts w:cstheme="minorHAnsi"/>
          <w:bCs/>
          <w:iCs/>
          <w:sz w:val="24"/>
          <w:szCs w:val="24"/>
        </w:rPr>
        <w:t xml:space="preserve"> March at 5pm at Trevor’s</w:t>
      </w:r>
      <w:r w:rsidR="00934060">
        <w:rPr>
          <w:rFonts w:cstheme="minorHAnsi"/>
          <w:bCs/>
          <w:iCs/>
          <w:sz w:val="24"/>
          <w:szCs w:val="24"/>
        </w:rPr>
        <w:t xml:space="preserve">. </w:t>
      </w:r>
    </w:p>
    <w:p w14:paraId="7CC6337C" w14:textId="60EBE4A3" w:rsidR="00FB503F" w:rsidRPr="00F0496C" w:rsidRDefault="00FB503F" w:rsidP="00F0496C">
      <w:pPr>
        <w:rPr>
          <w:rFonts w:cstheme="minorHAnsi"/>
          <w:color w:val="202020"/>
          <w:sz w:val="28"/>
          <w:szCs w:val="28"/>
          <w:shd w:val="clear" w:color="auto" w:fill="FFFFFF"/>
        </w:rPr>
      </w:pPr>
    </w:p>
    <w:sectPr w:rsidR="00FB503F" w:rsidRPr="00F04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88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71C"/>
    <w:multiLevelType w:val="multilevel"/>
    <w:tmpl w:val="3CD052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6D27"/>
    <w:multiLevelType w:val="hybridMultilevel"/>
    <w:tmpl w:val="EE62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99"/>
    <w:multiLevelType w:val="hybridMultilevel"/>
    <w:tmpl w:val="790AD6F6"/>
    <w:lvl w:ilvl="0" w:tplc="27E4C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A13FF"/>
    <w:multiLevelType w:val="hybridMultilevel"/>
    <w:tmpl w:val="CC103C10"/>
    <w:lvl w:ilvl="0" w:tplc="9D82F9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A63"/>
    <w:multiLevelType w:val="hybridMultilevel"/>
    <w:tmpl w:val="A16C272E"/>
    <w:lvl w:ilvl="0" w:tplc="6A48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5300"/>
    <w:multiLevelType w:val="hybridMultilevel"/>
    <w:tmpl w:val="4F7010AA"/>
    <w:lvl w:ilvl="0" w:tplc="AE9C0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81216">
    <w:abstractNumId w:val="2"/>
  </w:num>
  <w:num w:numId="2" w16cid:durableId="734357864">
    <w:abstractNumId w:val="0"/>
  </w:num>
  <w:num w:numId="3" w16cid:durableId="302463518">
    <w:abstractNumId w:val="5"/>
  </w:num>
  <w:num w:numId="4" w16cid:durableId="252932069">
    <w:abstractNumId w:val="4"/>
  </w:num>
  <w:num w:numId="5" w16cid:durableId="1358389591">
    <w:abstractNumId w:val="1"/>
  </w:num>
  <w:num w:numId="6" w16cid:durableId="582105239">
    <w:abstractNumId w:val="7"/>
  </w:num>
  <w:num w:numId="7" w16cid:durableId="196089494">
    <w:abstractNumId w:val="3"/>
  </w:num>
  <w:num w:numId="8" w16cid:durableId="675890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23"/>
    <w:rsid w:val="000201CB"/>
    <w:rsid w:val="00033765"/>
    <w:rsid w:val="00045797"/>
    <w:rsid w:val="00060372"/>
    <w:rsid w:val="00060A02"/>
    <w:rsid w:val="0006142C"/>
    <w:rsid w:val="00070173"/>
    <w:rsid w:val="00074E28"/>
    <w:rsid w:val="00082F16"/>
    <w:rsid w:val="000856E1"/>
    <w:rsid w:val="000A4090"/>
    <w:rsid w:val="000A72C4"/>
    <w:rsid w:val="000B10EC"/>
    <w:rsid w:val="000C78F4"/>
    <w:rsid w:val="000D0FB0"/>
    <w:rsid w:val="0010349D"/>
    <w:rsid w:val="00105EE2"/>
    <w:rsid w:val="00115D05"/>
    <w:rsid w:val="001173FA"/>
    <w:rsid w:val="00137EA7"/>
    <w:rsid w:val="00174B8D"/>
    <w:rsid w:val="00181469"/>
    <w:rsid w:val="00186EB5"/>
    <w:rsid w:val="001C5781"/>
    <w:rsid w:val="001C6AAB"/>
    <w:rsid w:val="001D3E1C"/>
    <w:rsid w:val="00203083"/>
    <w:rsid w:val="00206A87"/>
    <w:rsid w:val="00224516"/>
    <w:rsid w:val="002400DB"/>
    <w:rsid w:val="00241B65"/>
    <w:rsid w:val="002475A4"/>
    <w:rsid w:val="0025290C"/>
    <w:rsid w:val="00261B08"/>
    <w:rsid w:val="002808E0"/>
    <w:rsid w:val="002972A2"/>
    <w:rsid w:val="002B51B9"/>
    <w:rsid w:val="002D5F9E"/>
    <w:rsid w:val="002E1452"/>
    <w:rsid w:val="002E5DF9"/>
    <w:rsid w:val="002F4E8D"/>
    <w:rsid w:val="00342E44"/>
    <w:rsid w:val="003712F2"/>
    <w:rsid w:val="00394D40"/>
    <w:rsid w:val="003B72C3"/>
    <w:rsid w:val="003C278C"/>
    <w:rsid w:val="003C77A4"/>
    <w:rsid w:val="003E2326"/>
    <w:rsid w:val="003F008B"/>
    <w:rsid w:val="003F1C8A"/>
    <w:rsid w:val="00452765"/>
    <w:rsid w:val="004616F6"/>
    <w:rsid w:val="00484A42"/>
    <w:rsid w:val="00490BF1"/>
    <w:rsid w:val="00494D4C"/>
    <w:rsid w:val="00496EAC"/>
    <w:rsid w:val="00497B70"/>
    <w:rsid w:val="004C5B9D"/>
    <w:rsid w:val="004D670B"/>
    <w:rsid w:val="00505DBE"/>
    <w:rsid w:val="00516CF4"/>
    <w:rsid w:val="005277E5"/>
    <w:rsid w:val="005418B8"/>
    <w:rsid w:val="00543875"/>
    <w:rsid w:val="005569A8"/>
    <w:rsid w:val="005A1A97"/>
    <w:rsid w:val="005C1B2F"/>
    <w:rsid w:val="005E1D75"/>
    <w:rsid w:val="005E32D4"/>
    <w:rsid w:val="006052CD"/>
    <w:rsid w:val="006263E1"/>
    <w:rsid w:val="00644CAD"/>
    <w:rsid w:val="006458EC"/>
    <w:rsid w:val="00663913"/>
    <w:rsid w:val="006963F1"/>
    <w:rsid w:val="006B312E"/>
    <w:rsid w:val="006F0D25"/>
    <w:rsid w:val="006F0E21"/>
    <w:rsid w:val="0070575F"/>
    <w:rsid w:val="007167D8"/>
    <w:rsid w:val="007F2F70"/>
    <w:rsid w:val="007F75BF"/>
    <w:rsid w:val="00860C5D"/>
    <w:rsid w:val="0086292F"/>
    <w:rsid w:val="00881C35"/>
    <w:rsid w:val="008824DF"/>
    <w:rsid w:val="00883097"/>
    <w:rsid w:val="00884CB1"/>
    <w:rsid w:val="008B78F1"/>
    <w:rsid w:val="008C126A"/>
    <w:rsid w:val="008D0597"/>
    <w:rsid w:val="009010C5"/>
    <w:rsid w:val="00901504"/>
    <w:rsid w:val="00932E90"/>
    <w:rsid w:val="00934060"/>
    <w:rsid w:val="0093453C"/>
    <w:rsid w:val="00942661"/>
    <w:rsid w:val="00966823"/>
    <w:rsid w:val="00974493"/>
    <w:rsid w:val="009A548F"/>
    <w:rsid w:val="009A7288"/>
    <w:rsid w:val="009B74E0"/>
    <w:rsid w:val="009E053F"/>
    <w:rsid w:val="00A0312E"/>
    <w:rsid w:val="00A16A76"/>
    <w:rsid w:val="00A20ADE"/>
    <w:rsid w:val="00A625E0"/>
    <w:rsid w:val="00A81EE0"/>
    <w:rsid w:val="00A831D9"/>
    <w:rsid w:val="00A84FD5"/>
    <w:rsid w:val="00A8777D"/>
    <w:rsid w:val="00A93248"/>
    <w:rsid w:val="00AC4CCE"/>
    <w:rsid w:val="00AE543F"/>
    <w:rsid w:val="00AF2C5A"/>
    <w:rsid w:val="00B06E3C"/>
    <w:rsid w:val="00B13B26"/>
    <w:rsid w:val="00B3396A"/>
    <w:rsid w:val="00B65C09"/>
    <w:rsid w:val="00B673E0"/>
    <w:rsid w:val="00B70455"/>
    <w:rsid w:val="00B939EF"/>
    <w:rsid w:val="00BA0C79"/>
    <w:rsid w:val="00BA4853"/>
    <w:rsid w:val="00BB5F05"/>
    <w:rsid w:val="00BC5B3F"/>
    <w:rsid w:val="00BE7B01"/>
    <w:rsid w:val="00C0054E"/>
    <w:rsid w:val="00C21F22"/>
    <w:rsid w:val="00C60217"/>
    <w:rsid w:val="00CA3E6A"/>
    <w:rsid w:val="00CB320F"/>
    <w:rsid w:val="00CE0AEA"/>
    <w:rsid w:val="00D21472"/>
    <w:rsid w:val="00D22E82"/>
    <w:rsid w:val="00D47625"/>
    <w:rsid w:val="00D52D5D"/>
    <w:rsid w:val="00D657B3"/>
    <w:rsid w:val="00D72A4B"/>
    <w:rsid w:val="00D83BD4"/>
    <w:rsid w:val="00D8672C"/>
    <w:rsid w:val="00D87944"/>
    <w:rsid w:val="00D9213F"/>
    <w:rsid w:val="00D929EB"/>
    <w:rsid w:val="00D94E86"/>
    <w:rsid w:val="00DB0DFB"/>
    <w:rsid w:val="00DB6D20"/>
    <w:rsid w:val="00DC4262"/>
    <w:rsid w:val="00DD6A37"/>
    <w:rsid w:val="00DF6B06"/>
    <w:rsid w:val="00E261CF"/>
    <w:rsid w:val="00E451BA"/>
    <w:rsid w:val="00E5761F"/>
    <w:rsid w:val="00E67D31"/>
    <w:rsid w:val="00E70374"/>
    <w:rsid w:val="00E77DA2"/>
    <w:rsid w:val="00E9385B"/>
    <w:rsid w:val="00EB39F5"/>
    <w:rsid w:val="00EC4320"/>
    <w:rsid w:val="00EE3B53"/>
    <w:rsid w:val="00F01499"/>
    <w:rsid w:val="00F0496C"/>
    <w:rsid w:val="00F11A2E"/>
    <w:rsid w:val="00F20614"/>
    <w:rsid w:val="00F53A3D"/>
    <w:rsid w:val="00F54726"/>
    <w:rsid w:val="00F60E35"/>
    <w:rsid w:val="00F9492A"/>
    <w:rsid w:val="00FA43FE"/>
    <w:rsid w:val="00FA4AC2"/>
    <w:rsid w:val="00FB0D29"/>
    <w:rsid w:val="00FB1F3B"/>
    <w:rsid w:val="00FB412D"/>
    <w:rsid w:val="00FB503F"/>
    <w:rsid w:val="00FC41F0"/>
    <w:rsid w:val="00FC6D4D"/>
    <w:rsid w:val="00FC6D63"/>
    <w:rsid w:val="00FC7FB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22E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6202-6057-4543-ADEA-7620897D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kathrogers@mac.com</cp:lastModifiedBy>
  <cp:revision>17</cp:revision>
  <dcterms:created xsi:type="dcterms:W3CDTF">2024-01-21T14:32:00Z</dcterms:created>
  <dcterms:modified xsi:type="dcterms:W3CDTF">2024-01-24T09:44:00Z</dcterms:modified>
</cp:coreProperties>
</file>